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B76C" w14:textId="77777777" w:rsidR="007F0443" w:rsidRDefault="007F0443" w:rsidP="007F0443">
      <w:pPr>
        <w:jc w:val="center"/>
        <w:rPr>
          <w:sz w:val="32"/>
        </w:rPr>
      </w:pPr>
      <w:r>
        <w:rPr>
          <w:noProof/>
          <w:sz w:val="32"/>
          <w:lang w:eastAsia="es-PR"/>
        </w:rPr>
        <w:drawing>
          <wp:anchor distT="0" distB="0" distL="114300" distR="114300" simplePos="0" relativeHeight="251658240" behindDoc="1" locked="0" layoutInCell="1" allowOverlap="1" wp14:anchorId="666C422C" wp14:editId="62336CF2">
            <wp:simplePos x="0" y="0"/>
            <wp:positionH relativeFrom="margin">
              <wp:align>center</wp:align>
            </wp:positionH>
            <wp:positionV relativeFrom="paragraph">
              <wp:posOffset>-271135</wp:posOffset>
            </wp:positionV>
            <wp:extent cx="3330054" cy="817436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h lad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45" b="40393"/>
                    <a:stretch/>
                  </pic:blipFill>
                  <pic:spPr bwMode="auto">
                    <a:xfrm>
                      <a:off x="0" y="0"/>
                      <a:ext cx="3330054" cy="817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87E14" w14:textId="77777777" w:rsidR="0070277B" w:rsidRPr="0070277B" w:rsidRDefault="0070277B" w:rsidP="007F0443">
      <w:pPr>
        <w:jc w:val="center"/>
        <w:rPr>
          <w:rFonts w:ascii="Century Gothic" w:hAnsi="Century Gothic"/>
          <w:sz w:val="48"/>
        </w:rPr>
      </w:pPr>
    </w:p>
    <w:tbl>
      <w:tblPr>
        <w:tblStyle w:val="ListTable3-Accent3"/>
        <w:tblW w:w="100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9"/>
        <w:gridCol w:w="5050"/>
      </w:tblGrid>
      <w:tr w:rsidR="007F0443" w:rsidRPr="007F0443" w14:paraId="6EE22F89" w14:textId="77777777" w:rsidTr="00ED1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6" w:type="dxa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249A8EB" w14:textId="77777777" w:rsidR="007F0443" w:rsidRPr="0070277B" w:rsidRDefault="007F0443" w:rsidP="007F0443">
            <w:pPr>
              <w:spacing w:line="276" w:lineRule="auto"/>
              <w:jc w:val="center"/>
              <w:rPr>
                <w:rFonts w:ascii="Calibri" w:hAnsi="Calibri" w:cs="Calibri"/>
                <w:sz w:val="37"/>
                <w:szCs w:val="37"/>
              </w:rPr>
            </w:pPr>
            <w:r w:rsidRPr="000B17E3">
              <w:rPr>
                <w:rFonts w:ascii="Calibri" w:hAnsi="Calibri" w:cs="Calibri"/>
                <w:color w:val="000000" w:themeColor="text1"/>
                <w:sz w:val="40"/>
                <w:szCs w:val="37"/>
              </w:rPr>
              <w:t xml:space="preserve">Hoja de información de candidatos </w:t>
            </w:r>
            <w:r w:rsidR="0070277B" w:rsidRPr="000B17E3">
              <w:rPr>
                <w:rFonts w:ascii="Calibri" w:hAnsi="Calibri" w:cs="Calibri"/>
                <w:color w:val="000000" w:themeColor="text1"/>
                <w:sz w:val="40"/>
                <w:szCs w:val="37"/>
              </w:rPr>
              <w:t>para</w:t>
            </w:r>
            <w:r w:rsidRPr="000B17E3">
              <w:rPr>
                <w:rFonts w:ascii="Calibri" w:hAnsi="Calibri" w:cs="Calibri"/>
                <w:color w:val="000000" w:themeColor="text1"/>
                <w:sz w:val="40"/>
                <w:szCs w:val="37"/>
              </w:rPr>
              <w:t xml:space="preserve"> la Junta Directiva</w:t>
            </w:r>
          </w:p>
        </w:tc>
      </w:tr>
      <w:tr w:rsidR="007F0443" w:rsidRPr="007F0443" w14:paraId="0D3879B1" w14:textId="77777777" w:rsidTr="001E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64697BF" w14:textId="77777777" w:rsidR="007F0443" w:rsidRPr="0070277B" w:rsidRDefault="007F0443" w:rsidP="00ED11EE">
            <w:pPr>
              <w:spacing w:line="36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B1560"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>Nombre del candidato</w:t>
            </w: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</w:p>
        </w:tc>
      </w:tr>
      <w:tr w:rsidR="007F0443" w:rsidRPr="007F0443" w14:paraId="280D319E" w14:textId="77777777" w:rsidTr="00ED11EE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right w:val="none" w:sz="0" w:space="0" w:color="auto"/>
            </w:tcBorders>
            <w:vAlign w:val="bottom"/>
          </w:tcPr>
          <w:p w14:paraId="4AA14627" w14:textId="77777777" w:rsidR="007F0443" w:rsidRPr="0070277B" w:rsidRDefault="007F0443" w:rsidP="00ED11EE">
            <w:pPr>
              <w:spacing w:line="36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Dirección postal:</w:t>
            </w:r>
          </w:p>
        </w:tc>
      </w:tr>
      <w:tr w:rsidR="007F0443" w:rsidRPr="007F0443" w14:paraId="60240B4A" w14:textId="77777777" w:rsidTr="00ED1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D354002" w14:textId="77777777" w:rsidR="007F0443" w:rsidRPr="0070277B" w:rsidRDefault="007F0443" w:rsidP="00ED11EE">
            <w:pPr>
              <w:spacing w:line="36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Teléfono residencial:</w:t>
            </w:r>
          </w:p>
        </w:tc>
        <w:tc>
          <w:tcPr>
            <w:tcW w:w="5069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1EE55CC1" w14:textId="77777777" w:rsidR="007F0443" w:rsidRPr="0070277B" w:rsidRDefault="007F0443" w:rsidP="00ED11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B1560">
              <w:rPr>
                <w:rFonts w:ascii="Calibri" w:hAnsi="Calibri" w:cs="Calibri"/>
                <w:sz w:val="24"/>
                <w:szCs w:val="24"/>
                <w:u w:val="single"/>
              </w:rPr>
              <w:t>Teléfono celular</w:t>
            </w:r>
            <w:r w:rsidRPr="0070277B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7F0443" w:rsidRPr="007F0443" w14:paraId="4E3F79DF" w14:textId="77777777" w:rsidTr="00ED11EE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right w:val="none" w:sz="0" w:space="0" w:color="auto"/>
            </w:tcBorders>
            <w:vAlign w:val="bottom"/>
          </w:tcPr>
          <w:p w14:paraId="61D1F20B" w14:textId="77777777" w:rsidR="007F0443" w:rsidRPr="0070277B" w:rsidRDefault="007F0443" w:rsidP="00ED11EE">
            <w:pPr>
              <w:spacing w:line="36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B1560"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>Email</w:t>
            </w: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</w:p>
        </w:tc>
      </w:tr>
      <w:tr w:rsidR="00ED11EE" w:rsidRPr="007F0443" w14:paraId="6D46883F" w14:textId="77777777" w:rsidTr="00ED1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4332CBC" w14:textId="77777777" w:rsidR="00ED11EE" w:rsidRPr="0070277B" w:rsidRDefault="00ED11EE" w:rsidP="00ED11EE">
            <w:pPr>
              <w:spacing w:line="36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Profesión:</w:t>
            </w:r>
          </w:p>
        </w:tc>
        <w:tc>
          <w:tcPr>
            <w:tcW w:w="5049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6A48287F" w14:textId="77777777" w:rsidR="00ED11EE" w:rsidRPr="0070277B" w:rsidRDefault="00ED11EE" w:rsidP="00ED11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70277B">
              <w:rPr>
                <w:rFonts w:ascii="Calibri" w:hAnsi="Calibri" w:cs="Calibri"/>
                <w:bCs/>
                <w:sz w:val="24"/>
                <w:szCs w:val="24"/>
              </w:rPr>
              <w:t>Empleador:</w:t>
            </w:r>
          </w:p>
        </w:tc>
      </w:tr>
      <w:tr w:rsidR="007F0443" w:rsidRPr="007F0443" w14:paraId="40DAEF24" w14:textId="77777777" w:rsidTr="00ED11EE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right w:val="none" w:sz="0" w:space="0" w:color="auto"/>
            </w:tcBorders>
            <w:vAlign w:val="bottom"/>
          </w:tcPr>
          <w:p w14:paraId="45E5B93F" w14:textId="77777777" w:rsidR="007F0443" w:rsidRPr="0070277B" w:rsidRDefault="007F0443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Experiencia de liderato:</w:t>
            </w:r>
          </w:p>
          <w:p w14:paraId="19007025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4974B8" w:rsidRPr="007F0443" w14:paraId="1EB16ECD" w14:textId="77777777" w:rsidTr="00ED1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A151EA8" w14:textId="77777777" w:rsidR="004974B8" w:rsidRPr="0070277B" w:rsidRDefault="004974B8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Experiencia con organizaciones sin fines de lucro</w:t>
            </w:r>
            <w:r w:rsidR="00ED11EE" w:rsidRPr="0070277B">
              <w:rPr>
                <w:rFonts w:ascii="Calibri" w:hAnsi="Calibri" w:cs="Calibri"/>
                <w:b w:val="0"/>
                <w:sz w:val="24"/>
                <w:szCs w:val="24"/>
              </w:rPr>
              <w:t xml:space="preserve"> o comunitarias</w:t>
            </w: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</w:p>
          <w:p w14:paraId="0745E010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4974B8" w:rsidRPr="007F0443" w14:paraId="38A88DA9" w14:textId="77777777" w:rsidTr="00ED11EE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right w:val="none" w:sz="0" w:space="0" w:color="auto"/>
            </w:tcBorders>
            <w:vAlign w:val="bottom"/>
          </w:tcPr>
          <w:p w14:paraId="17F46FAA" w14:textId="77777777" w:rsidR="004974B8" w:rsidRPr="0070277B" w:rsidRDefault="004974B8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Experiencia en recaudación de fondos:</w:t>
            </w:r>
          </w:p>
          <w:p w14:paraId="176C8149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4974B8" w:rsidRPr="007F0443" w14:paraId="47EAD044" w14:textId="77777777" w:rsidTr="001E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54F5274" w14:textId="77777777" w:rsidR="004974B8" w:rsidRPr="0070277B" w:rsidRDefault="004974B8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Habilidades y destrezas que podrían ser de valor a APH:</w:t>
            </w:r>
          </w:p>
          <w:p w14:paraId="3F1AFF9C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09CCEADA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155A653F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4974B8" w:rsidRPr="007F0443" w14:paraId="0BD5C0A2" w14:textId="77777777" w:rsidTr="00ED11EE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right w:val="none" w:sz="0" w:space="0" w:color="auto"/>
            </w:tcBorders>
            <w:vAlign w:val="bottom"/>
          </w:tcPr>
          <w:p w14:paraId="1644AB41" w14:textId="77777777" w:rsidR="004974B8" w:rsidRPr="0070277B" w:rsidRDefault="004974B8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Relación y/o interés con los desórdenes de sangrado:</w:t>
            </w:r>
            <w:r w:rsidR="00ED11EE" w:rsidRPr="0070277B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</w:p>
          <w:p w14:paraId="636A9B54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4974B8" w:rsidRPr="007F0443" w14:paraId="446961A9" w14:textId="77777777" w:rsidTr="001E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24BB589" w14:textId="77777777" w:rsidR="004974B8" w:rsidRDefault="004974B8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¿Por qué desea ser voluntario en la Junta Directiva?</w:t>
            </w:r>
            <w:r w:rsidR="0070277B" w:rsidRPr="0070277B">
              <w:rPr>
                <w:rFonts w:ascii="Calibri" w:hAnsi="Calibri" w:cs="Calibri"/>
                <w:b w:val="0"/>
                <w:sz w:val="24"/>
                <w:szCs w:val="24"/>
              </w:rPr>
              <w:t xml:space="preserve"> ¿Cuál posición de la Junta es de su mayor interés?</w:t>
            </w:r>
          </w:p>
          <w:p w14:paraId="4D800277" w14:textId="53D10F2C" w:rsidR="001E688A" w:rsidRPr="00C52C7B" w:rsidRDefault="00C52C7B" w:rsidP="00ED11EE">
            <w:pPr>
              <w:spacing w:line="276" w:lineRule="auto"/>
              <w:rPr>
                <w:rFonts w:ascii="Calibri" w:hAnsi="Calibri" w:cs="Calibri"/>
                <w:bCs w:val="0"/>
                <w:i/>
                <w:iCs/>
                <w:color w:val="CC0066"/>
                <w:sz w:val="24"/>
                <w:szCs w:val="24"/>
              </w:rPr>
            </w:pPr>
            <w:r w:rsidRPr="00C52C7B">
              <w:rPr>
                <w:rFonts w:ascii="Calibri" w:hAnsi="Calibri" w:cs="Calibri"/>
                <w:bCs w:val="0"/>
                <w:i/>
                <w:iCs/>
                <w:color w:val="CC0066"/>
                <w:sz w:val="24"/>
                <w:szCs w:val="24"/>
              </w:rPr>
              <w:t>Me interesa el puesto de miembro de la Junta como Secretario/a</w:t>
            </w:r>
            <w:r>
              <w:rPr>
                <w:rFonts w:ascii="Calibri" w:hAnsi="Calibri" w:cs="Calibri"/>
                <w:bCs w:val="0"/>
                <w:i/>
                <w:iCs/>
                <w:color w:val="CC0066"/>
                <w:sz w:val="24"/>
                <w:szCs w:val="24"/>
              </w:rPr>
              <w:t>.</w:t>
            </w:r>
          </w:p>
          <w:p w14:paraId="42EB63D3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5B617243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4974B8" w:rsidRPr="007F0443" w14:paraId="40DC6031" w14:textId="77777777" w:rsidTr="00ED11EE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right w:val="none" w:sz="0" w:space="0" w:color="auto"/>
            </w:tcBorders>
            <w:vAlign w:val="bottom"/>
          </w:tcPr>
          <w:p w14:paraId="19D46AC3" w14:textId="77777777" w:rsidR="004974B8" w:rsidRPr="0070277B" w:rsidRDefault="004974B8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 xml:space="preserve">¿Cuáles </w:t>
            </w:r>
            <w:r w:rsidR="0070277B">
              <w:rPr>
                <w:rFonts w:ascii="Calibri" w:hAnsi="Calibri" w:cs="Calibri"/>
                <w:b w:val="0"/>
                <w:sz w:val="24"/>
                <w:szCs w:val="24"/>
              </w:rPr>
              <w:t xml:space="preserve">crees </w:t>
            </w: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serían los retos mayores para APH en los próximos años?</w:t>
            </w:r>
          </w:p>
          <w:p w14:paraId="05107091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62BB2737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4974B8" w:rsidRPr="007F0443" w14:paraId="4C9322CA" w14:textId="77777777" w:rsidTr="001E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1631143" w14:textId="77777777" w:rsidR="004974B8" w:rsidRPr="0070277B" w:rsidRDefault="004974B8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 xml:space="preserve">¿Desea </w:t>
            </w:r>
            <w:r w:rsidR="0070277B">
              <w:rPr>
                <w:rFonts w:ascii="Calibri" w:hAnsi="Calibri" w:cs="Calibri"/>
                <w:b w:val="0"/>
                <w:sz w:val="24"/>
                <w:szCs w:val="24"/>
              </w:rPr>
              <w:t>compartir alguna</w:t>
            </w: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 xml:space="preserve"> información</w:t>
            </w:r>
            <w:r w:rsidR="0070277B">
              <w:rPr>
                <w:rFonts w:ascii="Calibri" w:hAnsi="Calibri" w:cs="Calibri"/>
                <w:b w:val="0"/>
                <w:sz w:val="24"/>
                <w:szCs w:val="24"/>
              </w:rPr>
              <w:t xml:space="preserve"> adicional</w:t>
            </w: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 xml:space="preserve"> con el comité nominador?</w:t>
            </w:r>
          </w:p>
          <w:p w14:paraId="309A32E6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269F6930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D11EE" w:rsidRPr="007F0443" w14:paraId="1FA1407E" w14:textId="77777777" w:rsidTr="0070277B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bottom w:val="single" w:sz="4" w:space="0" w:color="auto"/>
              <w:right w:val="none" w:sz="0" w:space="0" w:color="auto"/>
            </w:tcBorders>
            <w:vAlign w:val="bottom"/>
          </w:tcPr>
          <w:p w14:paraId="43AA7CBE" w14:textId="77777777" w:rsidR="00ED11EE" w:rsidRPr="0070277B" w:rsidRDefault="00ED11EE" w:rsidP="00ED11EE">
            <w:pPr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277B">
              <w:rPr>
                <w:rFonts w:ascii="Calibri" w:hAnsi="Calibri" w:cs="Calibri"/>
                <w:b w:val="0"/>
                <w:sz w:val="24"/>
                <w:szCs w:val="24"/>
              </w:rPr>
              <w:t>Firma: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vAlign w:val="bottom"/>
          </w:tcPr>
          <w:p w14:paraId="7E806B4C" w14:textId="77777777" w:rsidR="00ED11EE" w:rsidRPr="0070277B" w:rsidRDefault="00ED11EE" w:rsidP="00ED11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70277B">
              <w:rPr>
                <w:rFonts w:ascii="Calibri" w:hAnsi="Calibri" w:cs="Calibri"/>
                <w:bCs/>
                <w:sz w:val="24"/>
                <w:szCs w:val="24"/>
              </w:rPr>
              <w:t>Fecha:</w:t>
            </w:r>
          </w:p>
        </w:tc>
      </w:tr>
    </w:tbl>
    <w:p w14:paraId="0833DB3F" w14:textId="77777777" w:rsidR="007F0443" w:rsidRDefault="007F0443" w:rsidP="0070277B">
      <w:pPr>
        <w:jc w:val="center"/>
        <w:rPr>
          <w:sz w:val="20"/>
        </w:rPr>
      </w:pPr>
    </w:p>
    <w:p w14:paraId="486EBF93" w14:textId="77777777" w:rsidR="00FC1F4E" w:rsidRDefault="000B17E3" w:rsidP="007E2A21">
      <w:pPr>
        <w:rPr>
          <w:sz w:val="20"/>
        </w:rPr>
      </w:pPr>
      <w:r>
        <w:rPr>
          <w:noProof/>
          <w:sz w:val="20"/>
          <w:lang w:eastAsia="es-PR"/>
        </w:rPr>
        <w:lastRenderedPageBreak/>
        <w:drawing>
          <wp:anchor distT="0" distB="0" distL="114300" distR="114300" simplePos="0" relativeHeight="251662336" behindDoc="1" locked="0" layoutInCell="1" allowOverlap="1" wp14:anchorId="69E76D62" wp14:editId="6E5C30E6">
            <wp:simplePos x="0" y="0"/>
            <wp:positionH relativeFrom="margin">
              <wp:align>center</wp:align>
            </wp:positionH>
            <wp:positionV relativeFrom="paragraph">
              <wp:posOffset>24063</wp:posOffset>
            </wp:positionV>
            <wp:extent cx="3328670" cy="817245"/>
            <wp:effectExtent l="0" t="0" r="508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B85360" w14:textId="77777777" w:rsidR="000B17E3" w:rsidRDefault="000B17E3" w:rsidP="007E2A21">
      <w:pPr>
        <w:rPr>
          <w:sz w:val="20"/>
        </w:rPr>
      </w:pPr>
    </w:p>
    <w:p w14:paraId="49637612" w14:textId="77777777" w:rsidR="000B17E3" w:rsidRDefault="000B17E3" w:rsidP="007E2A21">
      <w:pPr>
        <w:rPr>
          <w:sz w:val="20"/>
        </w:rPr>
      </w:pPr>
    </w:p>
    <w:p w14:paraId="07B57579" w14:textId="77777777" w:rsidR="000B17E3" w:rsidRDefault="000B17E3" w:rsidP="007E2A21">
      <w:pPr>
        <w:rPr>
          <w:sz w:val="20"/>
        </w:rPr>
      </w:pPr>
    </w:p>
    <w:tbl>
      <w:tblPr>
        <w:tblStyle w:val="ListTable3-Accent3"/>
        <w:tblW w:w="91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234"/>
      </w:tblGrid>
      <w:tr w:rsidR="001C1D4B" w:rsidRPr="0070277B" w14:paraId="56E2E7DA" w14:textId="77777777" w:rsidTr="0092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24" w:type="dxa"/>
            <w:gridSpan w:val="2"/>
            <w:shd w:val="clear" w:color="auto" w:fill="D9D9D9" w:themeFill="background1" w:themeFillShade="D9"/>
          </w:tcPr>
          <w:p w14:paraId="576849C5" w14:textId="77777777" w:rsidR="001C1D4B" w:rsidRPr="0070277B" w:rsidRDefault="001C1D4B" w:rsidP="00FC1F4E">
            <w:pPr>
              <w:spacing w:line="276" w:lineRule="auto"/>
              <w:jc w:val="center"/>
              <w:rPr>
                <w:rFonts w:ascii="Calibri" w:hAnsi="Calibri" w:cs="Calibri"/>
                <w:sz w:val="37"/>
                <w:szCs w:val="37"/>
              </w:rPr>
            </w:pPr>
            <w:r w:rsidRPr="000B17E3">
              <w:rPr>
                <w:rFonts w:ascii="Calibri" w:hAnsi="Calibri" w:cs="Calibri"/>
                <w:b w:val="0"/>
                <w:color w:val="000000" w:themeColor="text1"/>
                <w:sz w:val="40"/>
                <w:szCs w:val="37"/>
              </w:rPr>
              <w:t>Junta Directiva:</w:t>
            </w:r>
            <w:r w:rsidRPr="000B17E3">
              <w:rPr>
                <w:rFonts w:ascii="Calibri" w:hAnsi="Calibri" w:cs="Calibri"/>
                <w:color w:val="000000" w:themeColor="text1"/>
                <w:sz w:val="40"/>
                <w:szCs w:val="37"/>
              </w:rPr>
              <w:t xml:space="preserve"> Posiciones y responsabilidades </w:t>
            </w:r>
          </w:p>
        </w:tc>
      </w:tr>
      <w:tr w:rsidR="00CA76E6" w:rsidRPr="0070277B" w14:paraId="0B5D5295" w14:textId="77777777" w:rsidTr="00921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vAlign w:val="center"/>
          </w:tcPr>
          <w:p w14:paraId="59E57581" w14:textId="77777777" w:rsidR="001C1D4B" w:rsidRPr="001C1D4B" w:rsidRDefault="009B018E" w:rsidP="003D665C">
            <w:pPr>
              <w:jc w:val="center"/>
              <w:rPr>
                <w:rFonts w:ascii="Calibri" w:hAnsi="Calibri" w:cs="Calibri"/>
                <w:color w:val="FF0066"/>
              </w:rPr>
            </w:pPr>
            <w:r>
              <w:rPr>
                <w:rFonts w:ascii="Calibri" w:hAnsi="Calibri" w:cs="Calibri"/>
                <w:noProof/>
                <w:color w:val="FF0066"/>
                <w:lang w:eastAsia="es-PR"/>
              </w:rPr>
              <w:drawing>
                <wp:inline distT="0" distB="0" distL="0" distR="0" wp14:anchorId="61CCE1C3" wp14:editId="0BFDD993">
                  <wp:extent cx="701040" cy="7010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  <w:shd w:val="clear" w:color="auto" w:fill="auto"/>
            <w:vAlign w:val="bottom"/>
          </w:tcPr>
          <w:p w14:paraId="52D9B180" w14:textId="56BFBA3C" w:rsidR="00921C26" w:rsidRDefault="001C1D4B" w:rsidP="003E71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66"/>
                <w:sz w:val="20"/>
                <w:szCs w:val="20"/>
              </w:rPr>
            </w:pPr>
            <w:r w:rsidRPr="009B018E">
              <w:rPr>
                <w:rFonts w:ascii="Calibri" w:hAnsi="Calibri" w:cs="Calibri"/>
                <w:color w:val="FF0066"/>
                <w:sz w:val="20"/>
                <w:szCs w:val="20"/>
              </w:rPr>
              <w:t>PRESIDENTE</w:t>
            </w:r>
            <w:r w:rsidR="00D31FDC">
              <w:rPr>
                <w:rFonts w:ascii="Calibri" w:hAnsi="Calibri" w:cs="Calibri"/>
                <w:color w:val="FF0066"/>
                <w:sz w:val="20"/>
                <w:szCs w:val="20"/>
              </w:rPr>
              <w:t>/A</w:t>
            </w:r>
            <w:r w:rsidRPr="009B018E">
              <w:rPr>
                <w:rFonts w:ascii="Calibri" w:hAnsi="Calibri" w:cs="Calibri"/>
                <w:color w:val="FF0066"/>
                <w:sz w:val="20"/>
                <w:szCs w:val="20"/>
              </w:rPr>
              <w:t xml:space="preserve">: </w:t>
            </w:r>
          </w:p>
          <w:p w14:paraId="047B5AF6" w14:textId="77777777" w:rsidR="001C1D4B" w:rsidRPr="00921C26" w:rsidRDefault="001C1D4B" w:rsidP="003E71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66"/>
                <w:sz w:val="20"/>
                <w:szCs w:val="20"/>
              </w:rPr>
            </w:pPr>
            <w:r w:rsidRPr="001C1D4B">
              <w:rPr>
                <w:rFonts w:ascii="Calibri" w:hAnsi="Calibri" w:cs="Calibri"/>
                <w:sz w:val="20"/>
                <w:szCs w:val="20"/>
              </w:rPr>
              <w:t>T</w:t>
            </w:r>
            <w:r w:rsidRPr="001C1D4B">
              <w:rPr>
                <w:rFonts w:ascii="Calibri" w:hAnsi="Calibri" w:cs="Calibri"/>
                <w:bCs/>
                <w:sz w:val="20"/>
                <w:szCs w:val="20"/>
              </w:rPr>
              <w:t>endrá supervisión general y contro</w:t>
            </w:r>
            <w:r w:rsidRPr="001C1D4B">
              <w:rPr>
                <w:rFonts w:ascii="Calibri" w:hAnsi="Calibri" w:cs="Calibri"/>
                <w:sz w:val="20"/>
                <w:szCs w:val="20"/>
              </w:rPr>
              <w:t>l sobre las actividades de APH.</w:t>
            </w:r>
            <w:r w:rsidR="00921C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1D4B">
              <w:rPr>
                <w:rFonts w:ascii="Calibri" w:hAnsi="Calibri" w:cs="Calibri"/>
                <w:sz w:val="20"/>
                <w:szCs w:val="20"/>
              </w:rPr>
              <w:t>Sus d</w:t>
            </w:r>
            <w:r w:rsidRPr="001C1D4B">
              <w:rPr>
                <w:rFonts w:ascii="Calibri" w:hAnsi="Calibri" w:cs="Calibri"/>
                <w:bCs/>
                <w:sz w:val="20"/>
                <w:szCs w:val="20"/>
              </w:rPr>
              <w:t xml:space="preserve">eberes </w:t>
            </w:r>
            <w:r w:rsidRPr="001C1D4B">
              <w:rPr>
                <w:rFonts w:ascii="Calibri" w:hAnsi="Calibri" w:cs="Calibri"/>
                <w:sz w:val="20"/>
                <w:szCs w:val="20"/>
              </w:rPr>
              <w:t xml:space="preserve">incluyen, pero no se limitan a, </w:t>
            </w:r>
            <w:r w:rsidRPr="001C1D4B">
              <w:rPr>
                <w:rFonts w:ascii="Calibri" w:hAnsi="Calibri" w:cs="Calibri"/>
                <w:bCs/>
                <w:sz w:val="20"/>
                <w:szCs w:val="20"/>
              </w:rPr>
              <w:t>establecer agendas de reuniones; convocar reuniones y presidir reuniones; resolver disputas y manejar conflictos entre los miembros de La Junta; asignar miembros de La Junta a comités o tareas específicas; actuar como vocero principal de La Junta; mantener a La Junta completamente informada sobre el negocio de La Junta; orquestar el establecimiento de metas para La Junta; aclarar los roles y las responsabilidades de los miembros de La Junta; y asegurar un proceso de orientación, capacitación, desarrollo y evaluación de los miembros</w:t>
            </w:r>
            <w:r w:rsidRPr="001C1D4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A76E6" w:rsidRPr="0070277B" w14:paraId="644D7487" w14:textId="77777777" w:rsidTr="00921C26">
        <w:trPr>
          <w:trHeight w:val="1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vAlign w:val="center"/>
          </w:tcPr>
          <w:p w14:paraId="1635CEFC" w14:textId="77777777" w:rsidR="001C1D4B" w:rsidRPr="001C1D4B" w:rsidRDefault="00004643" w:rsidP="003D665C">
            <w:pPr>
              <w:jc w:val="center"/>
              <w:rPr>
                <w:rFonts w:ascii="Calibri" w:hAnsi="Calibri" w:cs="Calibri"/>
                <w:color w:val="FF0066"/>
              </w:rPr>
            </w:pPr>
            <w:r w:rsidRPr="001C1D4B">
              <w:rPr>
                <w:rFonts w:ascii="Calibri" w:hAnsi="Calibri" w:cs="Calibri"/>
                <w:noProof/>
                <w:color w:val="FF0066"/>
                <w:lang w:eastAsia="es-PR"/>
              </w:rPr>
              <w:drawing>
                <wp:anchor distT="0" distB="0" distL="114300" distR="114300" simplePos="0" relativeHeight="251661312" behindDoc="1" locked="0" layoutInCell="1" allowOverlap="1" wp14:anchorId="249086D0" wp14:editId="5790AC0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29845</wp:posOffset>
                  </wp:positionV>
                  <wp:extent cx="622300" cy="622300"/>
                  <wp:effectExtent l="0" t="0" r="0" b="6350"/>
                  <wp:wrapNone/>
                  <wp:docPr id="5" name="Picture 5" descr="C:\Users\edu_r_000\AppData\Local\Microsoft\Windows\INetCache\Content.MSO\86AD2F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u_r_000\AppData\Local\Microsoft\Windows\INetCache\Content.MSO\86AD2F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C26">
              <w:rPr>
                <w:noProof/>
                <w:sz w:val="20"/>
                <w:lang w:eastAsia="es-PR"/>
              </w:rPr>
              <w:drawing>
                <wp:anchor distT="0" distB="0" distL="114300" distR="114300" simplePos="0" relativeHeight="251660288" behindDoc="1" locked="0" layoutInCell="1" allowOverlap="1" wp14:anchorId="642594C3" wp14:editId="10C8EA77">
                  <wp:simplePos x="0" y="0"/>
                  <wp:positionH relativeFrom="margin">
                    <wp:posOffset>127635</wp:posOffset>
                  </wp:positionH>
                  <wp:positionV relativeFrom="paragraph">
                    <wp:posOffset>150495</wp:posOffset>
                  </wp:positionV>
                  <wp:extent cx="429260" cy="429260"/>
                  <wp:effectExtent l="0" t="0" r="0" b="8890"/>
                  <wp:wrapNone/>
                  <wp:docPr id="9" name="Picture 9" descr="Image result for ma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a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4" w:type="dxa"/>
            <w:shd w:val="clear" w:color="auto" w:fill="auto"/>
          </w:tcPr>
          <w:p w14:paraId="29525D82" w14:textId="485EC55B" w:rsidR="00921C26" w:rsidRDefault="00D31FDC" w:rsidP="003E7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66"/>
                <w:sz w:val="20"/>
                <w:szCs w:val="20"/>
              </w:rPr>
            </w:pPr>
            <w:r>
              <w:rPr>
                <w:rFonts w:ascii="Calibri" w:hAnsi="Calibri" w:cs="Calibri"/>
                <w:color w:val="FF0066"/>
                <w:sz w:val="20"/>
                <w:szCs w:val="20"/>
              </w:rPr>
              <w:t>VICEPRESIDENTE/A</w:t>
            </w:r>
            <w:r w:rsidR="001C1D4B" w:rsidRPr="009B018E">
              <w:rPr>
                <w:rFonts w:ascii="Calibri" w:hAnsi="Calibri" w:cs="Calibri"/>
                <w:color w:val="FF0066"/>
                <w:sz w:val="20"/>
                <w:szCs w:val="20"/>
              </w:rPr>
              <w:t xml:space="preserve">: </w:t>
            </w:r>
          </w:p>
          <w:p w14:paraId="57DA1466" w14:textId="77777777" w:rsidR="001C1D4B" w:rsidRPr="00921C26" w:rsidRDefault="00004643" w:rsidP="003E7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6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Será el segundo en mando. </w:t>
            </w:r>
            <w:r w:rsidR="001C1D4B" w:rsidRPr="001C1D4B">
              <w:rPr>
                <w:rFonts w:ascii="Calibri" w:hAnsi="Calibri" w:cs="Calibri"/>
                <w:sz w:val="20"/>
                <w:szCs w:val="20"/>
              </w:rPr>
              <w:t>Tendrá</w:t>
            </w:r>
            <w:r w:rsidR="001C1D4B" w:rsidRPr="001C1D4B">
              <w:rPr>
                <w:rFonts w:ascii="Calibri" w:hAnsi="Calibri" w:cs="Calibri"/>
                <w:bCs/>
                <w:sz w:val="20"/>
                <w:szCs w:val="20"/>
              </w:rPr>
              <w:t xml:space="preserve"> todos los poderes y desempeñará todas las funciones del Presidente de La Junta en ausencia del Presidente. </w:t>
            </w:r>
            <w:r w:rsidR="001C1D4B" w:rsidRPr="001C1D4B">
              <w:rPr>
                <w:rFonts w:ascii="Calibri" w:hAnsi="Calibri" w:cs="Calibri"/>
                <w:sz w:val="20"/>
                <w:szCs w:val="20"/>
              </w:rPr>
              <w:t xml:space="preserve">Cumplirá </w:t>
            </w:r>
            <w:r w:rsidR="001C1D4B" w:rsidRPr="001C1D4B">
              <w:rPr>
                <w:rFonts w:ascii="Calibri" w:hAnsi="Calibri" w:cs="Calibri"/>
                <w:bCs/>
                <w:sz w:val="20"/>
                <w:szCs w:val="20"/>
              </w:rPr>
              <w:t>con cualquieras otras tareas asignadas por el Presidente de La Junta.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CA76E6" w:rsidRPr="0070277B" w14:paraId="25648FD0" w14:textId="77777777" w:rsidTr="00921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0A7C5954" w14:textId="77777777" w:rsidR="001C1D4B" w:rsidRPr="001C1D4B" w:rsidRDefault="009B018E" w:rsidP="009B018E">
            <w:pPr>
              <w:jc w:val="center"/>
              <w:rPr>
                <w:rFonts w:ascii="Calibri" w:hAnsi="Calibri" w:cs="Calibri"/>
                <w:color w:val="FF0066"/>
              </w:rPr>
            </w:pPr>
            <w:r w:rsidRPr="009B018E">
              <w:rPr>
                <w:rFonts w:ascii="Calibri" w:hAnsi="Calibri" w:cs="Calibri"/>
                <w:noProof/>
                <w:color w:val="FF0066"/>
                <w:lang w:eastAsia="es-PR"/>
              </w:rPr>
              <w:drawing>
                <wp:inline distT="0" distB="0" distL="0" distR="0" wp14:anchorId="06D780BF" wp14:editId="1472C4A1">
                  <wp:extent cx="412318" cy="412318"/>
                  <wp:effectExtent l="0" t="0" r="6985" b="6985"/>
                  <wp:docPr id="3" name="Picture 3" descr="Image result for coin hand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in hand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06" cy="42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  <w:vAlign w:val="bottom"/>
          </w:tcPr>
          <w:p w14:paraId="5F7BAFC6" w14:textId="2594934D" w:rsidR="001C1D4B" w:rsidRPr="009B018E" w:rsidRDefault="001C1D4B" w:rsidP="003E71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66"/>
                <w:sz w:val="20"/>
                <w:szCs w:val="20"/>
              </w:rPr>
            </w:pPr>
            <w:r w:rsidRPr="009B018E">
              <w:rPr>
                <w:rFonts w:ascii="Calibri" w:hAnsi="Calibri" w:cs="Calibri"/>
                <w:color w:val="FF0066"/>
                <w:sz w:val="20"/>
                <w:szCs w:val="20"/>
              </w:rPr>
              <w:t>TESORERO</w:t>
            </w:r>
            <w:r w:rsidR="00D31FDC">
              <w:rPr>
                <w:rFonts w:ascii="Calibri" w:hAnsi="Calibri" w:cs="Calibri"/>
                <w:color w:val="FF0066"/>
                <w:sz w:val="20"/>
                <w:szCs w:val="20"/>
              </w:rPr>
              <w:t>/A</w:t>
            </w:r>
            <w:r w:rsidRPr="009B018E">
              <w:rPr>
                <w:rFonts w:ascii="Calibri" w:hAnsi="Calibri" w:cs="Calibri"/>
                <w:color w:val="FF0066"/>
                <w:sz w:val="20"/>
                <w:szCs w:val="20"/>
              </w:rPr>
              <w:t xml:space="preserve">: </w:t>
            </w:r>
          </w:p>
          <w:p w14:paraId="27132AFA" w14:textId="5FBF65D6" w:rsidR="001C1D4B" w:rsidRPr="003D665C" w:rsidRDefault="000B17E3" w:rsidP="003E71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1C1D4B" w:rsidRPr="003D665C">
              <w:rPr>
                <w:rFonts w:ascii="Calibri" w:hAnsi="Calibri" w:cs="Calibri"/>
                <w:sz w:val="20"/>
                <w:szCs w:val="20"/>
              </w:rPr>
              <w:t xml:space="preserve">endrá y llevará a cabo los poderes y deberes que prescriba La Junta Directiva. El Tesorero tendrá la custodia de todas las finanzas de APH y de La Junta Directiva y mantendrá libros contables precisos o supervisará el mantenimiento de tales cuentas de las transacciones de APH. </w:t>
            </w:r>
            <w:r w:rsidR="00004643">
              <w:rPr>
                <w:rFonts w:ascii="Calibri" w:hAnsi="Calibri" w:cs="Calibri"/>
                <w:sz w:val="20"/>
                <w:szCs w:val="20"/>
              </w:rPr>
              <w:t>Deberá trabajar directamente con e</w:t>
            </w:r>
            <w:r w:rsidR="000B1560">
              <w:rPr>
                <w:rFonts w:ascii="Calibri" w:hAnsi="Calibri" w:cs="Calibri"/>
                <w:sz w:val="20"/>
                <w:szCs w:val="20"/>
              </w:rPr>
              <w:t>l Director Ejecutivo y el</w:t>
            </w:r>
            <w:r w:rsidR="00004643">
              <w:rPr>
                <w:rFonts w:ascii="Calibri" w:hAnsi="Calibri" w:cs="Calibri"/>
                <w:sz w:val="20"/>
                <w:szCs w:val="20"/>
              </w:rPr>
              <w:t xml:space="preserve"> CPA de la Asociación. </w:t>
            </w:r>
          </w:p>
        </w:tc>
      </w:tr>
      <w:tr w:rsidR="00CA76E6" w:rsidRPr="0070277B" w14:paraId="243211A7" w14:textId="77777777" w:rsidTr="00921C26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1DEDF3FC" w14:textId="77777777" w:rsidR="001C1D4B" w:rsidRPr="00C52C7B" w:rsidRDefault="009B018E" w:rsidP="009B01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2C7B">
              <w:rPr>
                <w:rFonts w:ascii="Calibri" w:hAnsi="Calibri" w:cs="Calibri"/>
                <w:noProof/>
                <w:sz w:val="24"/>
                <w:szCs w:val="24"/>
                <w:lang w:eastAsia="es-PR"/>
              </w:rPr>
              <w:drawing>
                <wp:inline distT="0" distB="0" distL="0" distR="0" wp14:anchorId="11EE1288" wp14:editId="7549AE2A">
                  <wp:extent cx="521793" cy="498068"/>
                  <wp:effectExtent l="0" t="0" r="0" b="0"/>
                  <wp:docPr id="7" name="Picture 7" descr="Image result for not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otebook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89" r="9193"/>
                          <a:stretch/>
                        </pic:blipFill>
                        <pic:spPr bwMode="auto">
                          <a:xfrm>
                            <a:off x="0" y="0"/>
                            <a:ext cx="540463" cy="51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  <w:vAlign w:val="bottom"/>
          </w:tcPr>
          <w:p w14:paraId="4CB5C0B8" w14:textId="6C259611" w:rsidR="009B018E" w:rsidRPr="00C52C7B" w:rsidRDefault="003D665C" w:rsidP="003E7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66"/>
                <w:sz w:val="20"/>
                <w:szCs w:val="20"/>
              </w:rPr>
            </w:pPr>
            <w:r w:rsidRPr="00C52C7B">
              <w:rPr>
                <w:rFonts w:ascii="Calibri" w:hAnsi="Calibri" w:cs="Calibri"/>
                <w:b/>
                <w:bCs/>
                <w:color w:val="FF0066"/>
                <w:sz w:val="20"/>
                <w:szCs w:val="20"/>
              </w:rPr>
              <w:t>SECRETARIO</w:t>
            </w:r>
            <w:r w:rsidR="00D31FDC" w:rsidRPr="00C52C7B">
              <w:rPr>
                <w:rFonts w:ascii="Calibri" w:hAnsi="Calibri" w:cs="Calibri"/>
                <w:b/>
                <w:bCs/>
                <w:color w:val="FF0066"/>
                <w:sz w:val="20"/>
                <w:szCs w:val="20"/>
              </w:rPr>
              <w:t>/A</w:t>
            </w:r>
            <w:r w:rsidRPr="00C52C7B">
              <w:rPr>
                <w:rFonts w:ascii="Calibri" w:hAnsi="Calibri" w:cs="Calibri"/>
                <w:b/>
                <w:bCs/>
                <w:color w:val="FF0066"/>
                <w:sz w:val="20"/>
                <w:szCs w:val="20"/>
              </w:rPr>
              <w:t xml:space="preserve">: </w:t>
            </w:r>
          </w:p>
          <w:p w14:paraId="73AF3931" w14:textId="4DDEB7B8" w:rsidR="001C1D4B" w:rsidRPr="00C52C7B" w:rsidRDefault="000B17E3" w:rsidP="003E7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2C7B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="003D665C" w:rsidRPr="00C52C7B">
              <w:rPr>
                <w:rFonts w:ascii="Calibri" w:hAnsi="Calibri" w:cs="Calibri"/>
                <w:b/>
                <w:bCs/>
                <w:sz w:val="20"/>
                <w:szCs w:val="20"/>
              </w:rPr>
              <w:t>endrá y desempeñará los poderes y deberes de la oficina y mantendrá un registro preciso y actas de las reuniones y las actividades de La Junta Directiva. El Secretario tendrá la custodia de los libros de registro de APH. El Secretario</w:t>
            </w:r>
            <w:r w:rsidR="00004643" w:rsidRPr="00C52C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D665C" w:rsidRPr="00C52C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tomará las </w:t>
            </w:r>
            <w:r w:rsidR="000B1560" w:rsidRPr="00C52C7B">
              <w:rPr>
                <w:rFonts w:ascii="Calibri" w:hAnsi="Calibri" w:cs="Calibri"/>
                <w:b/>
                <w:bCs/>
                <w:sz w:val="20"/>
                <w:szCs w:val="20"/>
              </w:rPr>
              <w:t>minutas</w:t>
            </w:r>
            <w:r w:rsidR="003D665C" w:rsidRPr="00C52C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 la asistencia de</w:t>
            </w:r>
            <w:r w:rsidR="00004643" w:rsidRPr="00C52C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las reuniones.</w:t>
            </w:r>
          </w:p>
        </w:tc>
      </w:tr>
      <w:tr w:rsidR="00921C26" w:rsidRPr="0070277B" w14:paraId="274CCC99" w14:textId="77777777" w:rsidTr="00921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FDBE918" w14:textId="77777777" w:rsidR="003D665C" w:rsidRPr="0070277B" w:rsidRDefault="00CA76E6" w:rsidP="00CA76E6">
            <w:pPr>
              <w:spacing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A76E6">
              <w:rPr>
                <w:rFonts w:ascii="Calibri" w:hAnsi="Calibri" w:cs="Calibri"/>
                <w:noProof/>
                <w:sz w:val="24"/>
                <w:szCs w:val="24"/>
                <w:lang w:eastAsia="es-PR"/>
              </w:rPr>
              <w:drawing>
                <wp:inline distT="0" distB="0" distL="0" distR="0" wp14:anchorId="26AB7B65" wp14:editId="1BA9882B">
                  <wp:extent cx="696906" cy="429141"/>
                  <wp:effectExtent l="0" t="0" r="8255" b="9525"/>
                  <wp:docPr id="8" name="Picture 8" descr="Image result for public relation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ublic relations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8" t="30669" r="24722" b="39890"/>
                          <a:stretch/>
                        </pic:blipFill>
                        <pic:spPr bwMode="auto">
                          <a:xfrm>
                            <a:off x="0" y="0"/>
                            <a:ext cx="730458" cy="44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  <w:vAlign w:val="bottom"/>
          </w:tcPr>
          <w:p w14:paraId="228A04C1" w14:textId="77777777" w:rsidR="000B17E3" w:rsidRDefault="003D665C" w:rsidP="003E71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B018E">
              <w:rPr>
                <w:rFonts w:ascii="Calibri" w:hAnsi="Calibri" w:cs="Calibri"/>
                <w:color w:val="FF0066"/>
                <w:sz w:val="20"/>
                <w:szCs w:val="20"/>
              </w:rPr>
              <w:t>PUBLICISTA</w:t>
            </w:r>
            <w:r w:rsidR="000B17E3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23E51B15" w14:textId="77777777" w:rsidR="003D665C" w:rsidRPr="003D665C" w:rsidRDefault="000B17E3" w:rsidP="003E71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3D665C" w:rsidRPr="003D665C">
              <w:rPr>
                <w:rFonts w:ascii="Calibri" w:hAnsi="Calibri" w:cs="Calibri"/>
                <w:sz w:val="20"/>
                <w:szCs w:val="20"/>
              </w:rPr>
              <w:t>eberá crear y planificar estrategias y campañas publicitarias para APH. El Publicista producirá presentaciones, anuncios y comunicados de prensa y deberá lidiar con los asuntos de la prensa y organizaciones relacionadas. El Publicista podrá organizar eventos promocionales como conferencias de prensa, días abiertos, giras y visitas. El Publicista manejará las redes sociales de APH.</w:t>
            </w:r>
          </w:p>
        </w:tc>
      </w:tr>
      <w:tr w:rsidR="00921C26" w:rsidRPr="0070277B" w14:paraId="42661E71" w14:textId="77777777" w:rsidTr="00433DF5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4851C680" w14:textId="77777777" w:rsidR="00921C26" w:rsidRPr="00CA76E6" w:rsidRDefault="00921C26" w:rsidP="00921C26">
            <w:pPr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21C26">
              <w:rPr>
                <w:rFonts w:ascii="Calibri" w:hAnsi="Calibri" w:cs="Calibri"/>
                <w:noProof/>
                <w:sz w:val="24"/>
                <w:szCs w:val="24"/>
                <w:lang w:eastAsia="es-PR"/>
              </w:rPr>
              <w:drawing>
                <wp:inline distT="0" distB="0" distL="0" distR="0" wp14:anchorId="51D98F1E" wp14:editId="22546644">
                  <wp:extent cx="592455" cy="511988"/>
                  <wp:effectExtent l="0" t="0" r="0" b="2540"/>
                  <wp:docPr id="10" name="Picture 10" descr="Image result for 3 me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3 men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82" b="1"/>
                          <a:stretch/>
                        </pic:blipFill>
                        <pic:spPr bwMode="auto">
                          <a:xfrm>
                            <a:off x="0" y="0"/>
                            <a:ext cx="598676" cy="51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</w:tcPr>
          <w:p w14:paraId="0438E9D4" w14:textId="77777777" w:rsidR="00433DF5" w:rsidRPr="00433DF5" w:rsidRDefault="00433DF5" w:rsidP="003E7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66"/>
                <w:sz w:val="20"/>
                <w:szCs w:val="20"/>
              </w:rPr>
            </w:pPr>
            <w:r>
              <w:rPr>
                <w:rFonts w:ascii="Calibri" w:hAnsi="Calibri" w:cs="Calibri"/>
                <w:color w:val="FF0066"/>
                <w:sz w:val="20"/>
                <w:szCs w:val="20"/>
              </w:rPr>
              <w:t>VOCAL</w:t>
            </w:r>
            <w:r w:rsidRPr="00433DF5">
              <w:rPr>
                <w:rFonts w:ascii="Calibri" w:hAnsi="Calibri" w:cs="Calibri"/>
                <w:color w:val="FF0066"/>
                <w:sz w:val="20"/>
                <w:szCs w:val="20"/>
              </w:rPr>
              <w:t xml:space="preserve">: </w:t>
            </w:r>
          </w:p>
          <w:p w14:paraId="166F2EE1" w14:textId="77777777" w:rsidR="00921C26" w:rsidRPr="009B018E" w:rsidRDefault="000B17E3" w:rsidP="003E7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6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433DF5">
              <w:rPr>
                <w:rFonts w:ascii="Calibri" w:hAnsi="Calibri" w:cs="Calibri"/>
                <w:sz w:val="20"/>
                <w:szCs w:val="20"/>
              </w:rPr>
              <w:t>endrá</w:t>
            </w:r>
            <w:r w:rsidR="00433DF5" w:rsidRPr="00433DF5">
              <w:rPr>
                <w:rFonts w:ascii="Calibri" w:hAnsi="Calibri" w:cs="Calibri"/>
                <w:sz w:val="20"/>
                <w:szCs w:val="20"/>
              </w:rPr>
              <w:t xml:space="preserve"> carácter</w:t>
            </w:r>
            <w:r w:rsidR="00433DF5">
              <w:rPr>
                <w:rFonts w:ascii="Calibri" w:hAnsi="Calibri" w:cs="Calibri"/>
                <w:sz w:val="20"/>
                <w:szCs w:val="20"/>
              </w:rPr>
              <w:t xml:space="preserve"> asesor, consultivo y realizará</w:t>
            </w:r>
            <w:r w:rsidR="00433DF5" w:rsidRPr="00433D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3DF5">
              <w:rPr>
                <w:rFonts w:ascii="Calibri" w:hAnsi="Calibri" w:cs="Calibri"/>
                <w:sz w:val="20"/>
                <w:szCs w:val="20"/>
              </w:rPr>
              <w:t xml:space="preserve">las </w:t>
            </w:r>
            <w:r w:rsidR="00433DF5" w:rsidRPr="00433DF5">
              <w:rPr>
                <w:rFonts w:ascii="Calibri" w:hAnsi="Calibri" w:cs="Calibri"/>
                <w:sz w:val="20"/>
                <w:szCs w:val="20"/>
              </w:rPr>
              <w:t xml:space="preserve">funciones encomendadas por </w:t>
            </w:r>
            <w:r w:rsidR="00433DF5">
              <w:rPr>
                <w:rFonts w:ascii="Calibri" w:hAnsi="Calibri" w:cs="Calibri"/>
                <w:sz w:val="20"/>
                <w:szCs w:val="20"/>
              </w:rPr>
              <w:t xml:space="preserve">el Presidente de </w:t>
            </w:r>
            <w:r w:rsidR="00433DF5" w:rsidRPr="00433DF5">
              <w:rPr>
                <w:rFonts w:ascii="Calibri" w:hAnsi="Calibri" w:cs="Calibri"/>
                <w:sz w:val="20"/>
                <w:szCs w:val="20"/>
              </w:rPr>
              <w:t>la Junta Directiva</w:t>
            </w:r>
            <w:r w:rsidR="00433DF5">
              <w:rPr>
                <w:rFonts w:ascii="Calibri" w:hAnsi="Calibri" w:cs="Calibri"/>
                <w:sz w:val="20"/>
                <w:szCs w:val="20"/>
              </w:rPr>
              <w:t xml:space="preserve">. Servirá como enlace entre la comunidad y la Junta. </w:t>
            </w:r>
            <w:r w:rsidR="00004643">
              <w:rPr>
                <w:rFonts w:ascii="Calibri" w:hAnsi="Calibri" w:cs="Calibri"/>
                <w:sz w:val="20"/>
                <w:szCs w:val="20"/>
              </w:rPr>
              <w:t xml:space="preserve">Deberá colaborar con la planificación logística de las actividades de APH. </w:t>
            </w:r>
          </w:p>
        </w:tc>
      </w:tr>
    </w:tbl>
    <w:p w14:paraId="62AAB170" w14:textId="77777777" w:rsidR="00FC1F4E" w:rsidRPr="000B17E3" w:rsidRDefault="00FC1F4E" w:rsidP="007E2A21">
      <w:pPr>
        <w:rPr>
          <w:sz w:val="20"/>
        </w:rPr>
      </w:pPr>
    </w:p>
    <w:p w14:paraId="4965EE1A" w14:textId="0DA98EEE" w:rsidR="003D665C" w:rsidRPr="000B17E3" w:rsidRDefault="00004643" w:rsidP="000B17E3">
      <w:pPr>
        <w:jc w:val="both"/>
        <w:rPr>
          <w:sz w:val="24"/>
        </w:rPr>
      </w:pPr>
      <w:r w:rsidRPr="000B17E3">
        <w:rPr>
          <w:sz w:val="24"/>
        </w:rPr>
        <w:t>Todos los puestos directivos tienen un término de dos (2) años</w:t>
      </w:r>
      <w:r w:rsidR="000B17E3" w:rsidRPr="000B17E3">
        <w:rPr>
          <w:sz w:val="24"/>
        </w:rPr>
        <w:t xml:space="preserve">. </w:t>
      </w:r>
      <w:r w:rsidR="00C52C7B">
        <w:rPr>
          <w:sz w:val="24"/>
        </w:rPr>
        <w:t xml:space="preserve">Al momento la vacante disponible es la de </w:t>
      </w:r>
      <w:r w:rsidR="00C52C7B" w:rsidRPr="00C52C7B">
        <w:rPr>
          <w:b/>
          <w:bCs/>
          <w:sz w:val="24"/>
        </w:rPr>
        <w:t>SECRETARIO/A.</w:t>
      </w:r>
      <w:r w:rsidR="00C52C7B">
        <w:rPr>
          <w:sz w:val="24"/>
        </w:rPr>
        <w:t xml:space="preserve"> </w:t>
      </w:r>
      <w:r w:rsidR="000B17E3" w:rsidRPr="000B17E3">
        <w:rPr>
          <w:sz w:val="24"/>
        </w:rPr>
        <w:t xml:space="preserve">Todo interesado en ser parte de la </w:t>
      </w:r>
      <w:r w:rsidR="00C52C7B" w:rsidRPr="000B17E3">
        <w:rPr>
          <w:sz w:val="24"/>
        </w:rPr>
        <w:t>Junta</w:t>
      </w:r>
      <w:r w:rsidR="000B17E3" w:rsidRPr="000B17E3">
        <w:rPr>
          <w:sz w:val="24"/>
        </w:rPr>
        <w:t xml:space="preserve"> deberá completar la Hoja de nominación, la cual</w:t>
      </w:r>
      <w:r w:rsidRPr="000B17E3">
        <w:rPr>
          <w:sz w:val="24"/>
        </w:rPr>
        <w:t xml:space="preserve"> deberá ser </w:t>
      </w:r>
      <w:r w:rsidRPr="000B17E3">
        <w:rPr>
          <w:color w:val="FF0066"/>
          <w:sz w:val="24"/>
        </w:rPr>
        <w:t xml:space="preserve">entregada en o antes </w:t>
      </w:r>
      <w:r w:rsidR="00C52C7B">
        <w:rPr>
          <w:color w:val="FF0066"/>
          <w:sz w:val="24"/>
        </w:rPr>
        <w:t>del 30 de noviembre de 2022</w:t>
      </w:r>
      <w:r w:rsidR="000B17E3" w:rsidRPr="000B17E3">
        <w:rPr>
          <w:sz w:val="24"/>
        </w:rPr>
        <w:t xml:space="preserve">. Se podrá entregar la nominación </w:t>
      </w:r>
      <w:r w:rsidRPr="000B17E3">
        <w:rPr>
          <w:sz w:val="24"/>
        </w:rPr>
        <w:t xml:space="preserve">a la mano </w:t>
      </w:r>
      <w:r w:rsidR="000B17E3" w:rsidRPr="000B17E3">
        <w:rPr>
          <w:sz w:val="24"/>
        </w:rPr>
        <w:t xml:space="preserve">a cualquier miembro actual de la Junta </w:t>
      </w:r>
      <w:r w:rsidRPr="000B17E3">
        <w:rPr>
          <w:sz w:val="24"/>
        </w:rPr>
        <w:t xml:space="preserve">o por correo electrónico a: </w:t>
      </w:r>
      <w:hyperlink r:id="rId18" w:history="1">
        <w:r w:rsidR="00C52C7B" w:rsidRPr="008A6780">
          <w:rPr>
            <w:rStyle w:val="Hyperlink"/>
            <w:i/>
            <w:sz w:val="24"/>
          </w:rPr>
          <w:t>mlaureano@hemofiliapr.org</w:t>
        </w:r>
      </w:hyperlink>
      <w:r w:rsidR="00C52C7B">
        <w:rPr>
          <w:i/>
          <w:sz w:val="24"/>
        </w:rPr>
        <w:t xml:space="preserve">. </w:t>
      </w:r>
    </w:p>
    <w:sectPr w:rsidR="003D665C" w:rsidRPr="000B17E3" w:rsidSect="00ED11EE"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DFA6" w14:textId="77777777" w:rsidR="003B5D6A" w:rsidRDefault="003B5D6A" w:rsidP="00ED11EE">
      <w:pPr>
        <w:spacing w:after="0" w:line="240" w:lineRule="auto"/>
      </w:pPr>
      <w:r>
        <w:separator/>
      </w:r>
    </w:p>
  </w:endnote>
  <w:endnote w:type="continuationSeparator" w:id="0">
    <w:p w14:paraId="6893D888" w14:textId="77777777" w:rsidR="003B5D6A" w:rsidRDefault="003B5D6A" w:rsidP="00ED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8280" w14:textId="77777777" w:rsidR="003B5D6A" w:rsidRDefault="003B5D6A" w:rsidP="00ED11EE">
      <w:pPr>
        <w:spacing w:after="0" w:line="240" w:lineRule="auto"/>
      </w:pPr>
      <w:r>
        <w:separator/>
      </w:r>
    </w:p>
  </w:footnote>
  <w:footnote w:type="continuationSeparator" w:id="0">
    <w:p w14:paraId="245A53AC" w14:textId="77777777" w:rsidR="003B5D6A" w:rsidRDefault="003B5D6A" w:rsidP="00ED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3BD"/>
    <w:multiLevelType w:val="hybridMultilevel"/>
    <w:tmpl w:val="EEBEA568"/>
    <w:lvl w:ilvl="0" w:tplc="5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1046"/>
    <w:multiLevelType w:val="hybridMultilevel"/>
    <w:tmpl w:val="EF3A13BA"/>
    <w:lvl w:ilvl="0" w:tplc="5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2946"/>
    <w:multiLevelType w:val="hybridMultilevel"/>
    <w:tmpl w:val="397CBC0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07051">
    <w:abstractNumId w:val="2"/>
  </w:num>
  <w:num w:numId="2" w16cid:durableId="1793477162">
    <w:abstractNumId w:val="0"/>
  </w:num>
  <w:num w:numId="3" w16cid:durableId="24264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43"/>
    <w:rsid w:val="0000303A"/>
    <w:rsid w:val="00004643"/>
    <w:rsid w:val="00006BEE"/>
    <w:rsid w:val="000B1560"/>
    <w:rsid w:val="000B17E3"/>
    <w:rsid w:val="00145440"/>
    <w:rsid w:val="0015479C"/>
    <w:rsid w:val="001848EA"/>
    <w:rsid w:val="001C1D4B"/>
    <w:rsid w:val="001E25B1"/>
    <w:rsid w:val="001E688A"/>
    <w:rsid w:val="00200B9B"/>
    <w:rsid w:val="00206410"/>
    <w:rsid w:val="00226B59"/>
    <w:rsid w:val="002505A6"/>
    <w:rsid w:val="002D711A"/>
    <w:rsid w:val="003530BA"/>
    <w:rsid w:val="003538C0"/>
    <w:rsid w:val="0038620C"/>
    <w:rsid w:val="003A238A"/>
    <w:rsid w:val="003B5D6A"/>
    <w:rsid w:val="003B615E"/>
    <w:rsid w:val="003C67E6"/>
    <w:rsid w:val="003D665C"/>
    <w:rsid w:val="003E717C"/>
    <w:rsid w:val="00432776"/>
    <w:rsid w:val="00433DF5"/>
    <w:rsid w:val="004974B8"/>
    <w:rsid w:val="004A5309"/>
    <w:rsid w:val="00501ABF"/>
    <w:rsid w:val="00503877"/>
    <w:rsid w:val="005768A6"/>
    <w:rsid w:val="005A0876"/>
    <w:rsid w:val="00620F66"/>
    <w:rsid w:val="0065355C"/>
    <w:rsid w:val="0067780B"/>
    <w:rsid w:val="006A64AA"/>
    <w:rsid w:val="0070277B"/>
    <w:rsid w:val="007C10DC"/>
    <w:rsid w:val="007C1399"/>
    <w:rsid w:val="007E2A21"/>
    <w:rsid w:val="007F0443"/>
    <w:rsid w:val="008F3566"/>
    <w:rsid w:val="00914507"/>
    <w:rsid w:val="00921C26"/>
    <w:rsid w:val="00923A59"/>
    <w:rsid w:val="00935C1A"/>
    <w:rsid w:val="00985C91"/>
    <w:rsid w:val="00987971"/>
    <w:rsid w:val="009A0FE7"/>
    <w:rsid w:val="009A1B0A"/>
    <w:rsid w:val="009B018E"/>
    <w:rsid w:val="009B2BFC"/>
    <w:rsid w:val="00A04602"/>
    <w:rsid w:val="00A440ED"/>
    <w:rsid w:val="00A95F47"/>
    <w:rsid w:val="00AC7421"/>
    <w:rsid w:val="00AE023A"/>
    <w:rsid w:val="00B93720"/>
    <w:rsid w:val="00BA1958"/>
    <w:rsid w:val="00BF3020"/>
    <w:rsid w:val="00C13802"/>
    <w:rsid w:val="00C14E3E"/>
    <w:rsid w:val="00C501CA"/>
    <w:rsid w:val="00C52C7B"/>
    <w:rsid w:val="00C6610F"/>
    <w:rsid w:val="00CA76E6"/>
    <w:rsid w:val="00CB7C80"/>
    <w:rsid w:val="00D24887"/>
    <w:rsid w:val="00D31FDC"/>
    <w:rsid w:val="00D73F3C"/>
    <w:rsid w:val="00D91256"/>
    <w:rsid w:val="00DA0B76"/>
    <w:rsid w:val="00DA4D81"/>
    <w:rsid w:val="00DA7573"/>
    <w:rsid w:val="00DB2CD0"/>
    <w:rsid w:val="00DD73E5"/>
    <w:rsid w:val="00E01B5F"/>
    <w:rsid w:val="00E07785"/>
    <w:rsid w:val="00E72EB8"/>
    <w:rsid w:val="00EB2B9C"/>
    <w:rsid w:val="00EC34CF"/>
    <w:rsid w:val="00EC7000"/>
    <w:rsid w:val="00ED11EE"/>
    <w:rsid w:val="00F05BDE"/>
    <w:rsid w:val="00F433CA"/>
    <w:rsid w:val="00F814B1"/>
    <w:rsid w:val="00FA26FB"/>
    <w:rsid w:val="00FC1F4E"/>
    <w:rsid w:val="00FC411B"/>
    <w:rsid w:val="00FE358B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EEFB"/>
  <w15:chartTrackingRefBased/>
  <w15:docId w15:val="{1D9279DB-6318-49CD-9FA6-F11BB2F5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F04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3">
    <w:name w:val="List Table 1 Light Accent 3"/>
    <w:basedOn w:val="TableNormal"/>
    <w:uiPriority w:val="46"/>
    <w:rsid w:val="007F04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7F04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D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1EE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ED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1EE"/>
    <w:rPr>
      <w:lang w:val="es-PR"/>
    </w:rPr>
  </w:style>
  <w:style w:type="paragraph" w:styleId="ListParagraph">
    <w:name w:val="List Paragraph"/>
    <w:basedOn w:val="Normal"/>
    <w:uiPriority w:val="34"/>
    <w:qFormat/>
    <w:rsid w:val="00EB2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mlaureano@hemofiliap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rodriguez</dc:creator>
  <cp:keywords/>
  <dc:description/>
  <cp:lastModifiedBy>RODRIGUEZ RIVERA, EDUARDO</cp:lastModifiedBy>
  <cp:revision>2</cp:revision>
  <dcterms:created xsi:type="dcterms:W3CDTF">2022-11-15T22:34:00Z</dcterms:created>
  <dcterms:modified xsi:type="dcterms:W3CDTF">2022-11-15T22:34:00Z</dcterms:modified>
</cp:coreProperties>
</file>